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2019年江苏高考</w:t>
      </w:r>
      <w:r>
        <w:rPr>
          <w:rFonts w:hint="eastAsia"/>
          <w:lang w:eastAsia="zh-CN"/>
        </w:rPr>
        <w:t>英语</w:t>
      </w:r>
      <w:r>
        <w:rPr>
          <w:rFonts w:hint="eastAsia" w:eastAsiaTheme="minorEastAsia"/>
          <w:lang w:eastAsia="zh-CN"/>
        </w:rPr>
        <w:t>真题试卷及答案解析高清图片版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847975"/>
            <wp:effectExtent l="0" t="0" r="3810" b="952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b="72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7712710"/>
            <wp:effectExtent l="0" t="0" r="11430" b="254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807" b="306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6365" cy="7649845"/>
            <wp:effectExtent l="0" t="0" r="13335" b="825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1205" b="3855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6525" cy="7680960"/>
            <wp:effectExtent l="0" t="0" r="3175" b="1524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r="1012" b="3464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115" cy="7691755"/>
            <wp:effectExtent l="0" t="0" r="635" b="44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r="602" b="332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7639050"/>
            <wp:effectExtent l="0" t="0" r="11430" b="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r="807" b="399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7723505"/>
            <wp:effectExtent l="0" t="0" r="11430" b="1079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r="807" b="292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6365" cy="7660640"/>
            <wp:effectExtent l="0" t="0" r="13335" b="1651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r="1205" b="3719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160" cy="7702550"/>
            <wp:effectExtent l="0" t="0" r="2540" b="1270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rcRect r="1000" b="3192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061A5"/>
    <w:rsid w:val="3C3270C0"/>
    <w:rsid w:val="4A5038BE"/>
    <w:rsid w:val="5DD061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2019-06-10T05:42:00Z</dcterms:created>
  <dc:creator>学梯-梁羽辉</dc:creator>
  <cp:lastModifiedBy>Admin</cp:lastModifiedBy>
  <dcterms:modified xsi:type="dcterms:W3CDTF">2019-06-10T06:05:37Z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